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C5" w:rsidRDefault="00350B3D" w:rsidP="00FB2C97">
      <w:pPr>
        <w:jc w:val="both"/>
        <w:rPr>
          <w:rFonts w:ascii="Arial" w:hAnsi="Arial" w:cs="Arial"/>
          <w:lang w:val="fr-FR"/>
        </w:rPr>
      </w:pPr>
      <w:r>
        <w:rPr>
          <w:noProof/>
          <w:lang w:eastAsia="fr-BE"/>
        </w:rPr>
        <w:drawing>
          <wp:inline distT="0" distB="0" distL="0" distR="0" wp14:anchorId="0542D227" wp14:editId="6F84E573">
            <wp:extent cx="1239809" cy="570683"/>
            <wp:effectExtent l="0" t="0" r="0" b="1270"/>
            <wp:docPr id="2" name="logo" descr="Logo d'I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d'Ixel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290" cy="579650"/>
                    </a:xfrm>
                    <a:prstGeom prst="rect">
                      <a:avLst/>
                    </a:prstGeom>
                    <a:noFill/>
                    <a:ln>
                      <a:noFill/>
                    </a:ln>
                  </pic:spPr>
                </pic:pic>
              </a:graphicData>
            </a:graphic>
          </wp:inline>
        </w:drawing>
      </w:r>
      <w:r w:rsidR="004D3808">
        <w:rPr>
          <w:rFonts w:ascii="Arial" w:hAnsi="Arial" w:cs="Arial"/>
          <w:lang w:val="fr-FR"/>
        </w:rPr>
        <w:tab/>
      </w:r>
    </w:p>
    <w:p w:rsidR="00186DC5" w:rsidRDefault="00186DC5" w:rsidP="00FB2C97">
      <w:pPr>
        <w:jc w:val="both"/>
        <w:rPr>
          <w:rFonts w:ascii="Arial" w:hAnsi="Arial" w:cs="Arial"/>
          <w:lang w:val="fr-FR"/>
        </w:rPr>
      </w:pP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Beste ouders,</w:t>
      </w: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 </w:t>
      </w: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 xml:space="preserve">Zoals </w:t>
      </w:r>
      <w:r w:rsidR="00157C1F">
        <w:rPr>
          <w:rFonts w:eastAsia="Times New Roman" w:cs="Calibri"/>
          <w:color w:val="000000"/>
          <w:lang w:val="nl-BE" w:eastAsia="fr-BE"/>
        </w:rPr>
        <w:t>u</w:t>
      </w:r>
      <w:r w:rsidRPr="00C8129C">
        <w:rPr>
          <w:rFonts w:eastAsia="Times New Roman" w:cs="Calibri"/>
          <w:color w:val="000000"/>
          <w:lang w:val="nl-BE" w:eastAsia="fr-BE"/>
        </w:rPr>
        <w:t xml:space="preserve"> weet, kwam de Nationale Veiligheidsraad donderdagavond bijeen om nieuwe maatregelen te nemen met betrekking tot de verspreiding van het COVID-19 virus. De genomen maatregelen, die een impact zullen hebben op ons dagelijks leven, zijn van toepassing </w:t>
      </w:r>
      <w:r w:rsidRPr="00C8129C">
        <w:rPr>
          <w:rFonts w:eastAsia="Times New Roman" w:cs="Calibri"/>
          <w:color w:val="000000"/>
          <w:u w:val="single"/>
          <w:lang w:val="nl-BE" w:eastAsia="fr-BE"/>
        </w:rPr>
        <w:t>op het hele land</w:t>
      </w:r>
      <w:r w:rsidRPr="00C8129C">
        <w:rPr>
          <w:rFonts w:eastAsia="Times New Roman" w:cs="Calibri"/>
          <w:color w:val="000000"/>
          <w:lang w:val="nl-BE" w:eastAsia="fr-BE"/>
        </w:rPr>
        <w:t>.</w:t>
      </w: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 </w:t>
      </w:r>
    </w:p>
    <w:p w:rsidR="00C8129C" w:rsidRPr="00C8129C" w:rsidRDefault="00C8129C" w:rsidP="00C8129C">
      <w:pPr>
        <w:jc w:val="both"/>
        <w:rPr>
          <w:rFonts w:eastAsia="Times New Roman" w:cs="Calibri"/>
          <w:color w:val="000000"/>
          <w:lang w:val="nl-BE" w:eastAsia="fr-BE"/>
        </w:rPr>
      </w:pPr>
      <w:r w:rsidRPr="00C8129C">
        <w:rPr>
          <w:rFonts w:eastAsia="Times New Roman" w:cs="Calibri"/>
          <w:color w:val="000000"/>
          <w:lang w:val="nl-BE" w:eastAsia="fr-BE"/>
        </w:rPr>
        <w:t>Deze maatregelen zijn bedoeld om de verspreiding van het virus</w:t>
      </w:r>
      <w:r w:rsidR="00157C1F">
        <w:rPr>
          <w:rFonts w:eastAsia="Times New Roman" w:cs="Calibri"/>
          <w:color w:val="000000"/>
          <w:lang w:val="nl-BE" w:eastAsia="fr-BE"/>
        </w:rPr>
        <w:t xml:space="preserve"> te</w:t>
      </w:r>
      <w:r w:rsidRPr="00C8129C">
        <w:rPr>
          <w:rFonts w:eastAsia="Times New Roman" w:cs="Calibri"/>
          <w:color w:val="000000"/>
          <w:lang w:val="nl-BE" w:eastAsia="fr-BE"/>
        </w:rPr>
        <w:t xml:space="preserve"> beperken en te vermijden dat de opvangcapaciteiten van de ziekenhuizen overbelast raken.</w:t>
      </w:r>
    </w:p>
    <w:p w:rsidR="00C8129C" w:rsidRPr="00C8129C" w:rsidRDefault="00C8129C" w:rsidP="00C8129C">
      <w:pPr>
        <w:jc w:val="both"/>
        <w:rPr>
          <w:rFonts w:ascii="Times New Roman" w:eastAsia="Times New Roman" w:hAnsi="Times New Roman"/>
          <w:color w:val="000000"/>
          <w:sz w:val="27"/>
          <w:szCs w:val="27"/>
          <w:lang w:val="nl-BE" w:eastAsia="fr-BE"/>
        </w:rPr>
      </w:pP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De basisrichtlijn is om fysieke contacten tussen mensen zoveel mogelijk te beperken alsook de continuïteit van de essentiële openbare diensten</w:t>
      </w:r>
      <w:r w:rsidR="00157C1F" w:rsidRPr="00157C1F">
        <w:rPr>
          <w:rFonts w:eastAsia="Times New Roman" w:cs="Calibri"/>
          <w:color w:val="000000"/>
          <w:lang w:val="nl-BE" w:eastAsia="fr-BE"/>
        </w:rPr>
        <w:t xml:space="preserve"> </w:t>
      </w:r>
      <w:r w:rsidR="00157C1F" w:rsidRPr="00C8129C">
        <w:rPr>
          <w:rFonts w:eastAsia="Times New Roman" w:cs="Calibri"/>
          <w:color w:val="000000"/>
          <w:lang w:val="nl-BE" w:eastAsia="fr-BE"/>
        </w:rPr>
        <w:t>te waarborgen</w:t>
      </w:r>
      <w:r w:rsidRPr="00C8129C">
        <w:rPr>
          <w:rFonts w:eastAsia="Times New Roman" w:cs="Calibri"/>
          <w:color w:val="000000"/>
          <w:lang w:val="nl-BE" w:eastAsia="fr-BE"/>
        </w:rPr>
        <w:t>, in het bijzonder gezondheidsdiensten.</w:t>
      </w:r>
    </w:p>
    <w:p w:rsidR="00C8129C" w:rsidRPr="00C8129C" w:rsidRDefault="00C8129C" w:rsidP="00C8129C">
      <w:pPr>
        <w:tabs>
          <w:tab w:val="left" w:pos="3072"/>
        </w:tabs>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  </w:t>
      </w:r>
      <w:r w:rsidRPr="00C8129C">
        <w:rPr>
          <w:rFonts w:eastAsia="Times New Roman" w:cs="Calibri"/>
          <w:color w:val="000000"/>
          <w:lang w:val="nl-BE" w:eastAsia="fr-BE"/>
        </w:rPr>
        <w:tab/>
      </w: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Daarom is besloten </w:t>
      </w:r>
      <w:r w:rsidRPr="00C8129C">
        <w:rPr>
          <w:rFonts w:eastAsia="Times New Roman" w:cs="Calibri"/>
          <w:b/>
          <w:bCs/>
          <w:color w:val="000000"/>
          <w:lang w:val="nl-BE" w:eastAsia="fr-BE"/>
        </w:rPr>
        <w:t>de lessen in de </w:t>
      </w:r>
      <w:r w:rsidRPr="00C8129C">
        <w:rPr>
          <w:rFonts w:eastAsia="Times New Roman" w:cs="Calibri"/>
          <w:color w:val="000000"/>
          <w:lang w:val="nl-BE" w:eastAsia="fr-BE"/>
        </w:rPr>
        <w:t>kleuterschool, het basis- en secundair onderwijs op te </w:t>
      </w:r>
      <w:r w:rsidRPr="00C8129C">
        <w:rPr>
          <w:rFonts w:eastAsia="Times New Roman" w:cs="Calibri"/>
          <w:b/>
          <w:bCs/>
          <w:color w:val="000000"/>
          <w:lang w:val="nl-BE" w:eastAsia="fr-BE"/>
        </w:rPr>
        <w:t>schorten van zaterdag 14 maart tot en met vrijdag 3 </w:t>
      </w:r>
      <w:r w:rsidRPr="00C8129C">
        <w:rPr>
          <w:rFonts w:eastAsia="Times New Roman" w:cs="Calibri"/>
          <w:color w:val="000000"/>
          <w:lang w:val="nl-BE" w:eastAsia="fr-BE"/>
        </w:rPr>
        <w:t>april en dus tot de paasvakantie.</w:t>
      </w: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 </w:t>
      </w: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Dit betekent dat de aanwezigheid van uw kind op school niet meer verplicht is tot en met 3 april en dat er gedurende deze periode geen verplichte leerstof zal worden gegeven aan de leerlingen.</w:t>
      </w: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 </w:t>
      </w:r>
    </w:p>
    <w:p w:rsidR="00C8129C" w:rsidRPr="00C8129C" w:rsidRDefault="00C8129C" w:rsidP="00C8129C">
      <w:pPr>
        <w:jc w:val="both"/>
        <w:rPr>
          <w:rFonts w:eastAsia="Times New Roman" w:cs="Calibri"/>
          <w:color w:val="000000"/>
          <w:u w:val="single"/>
          <w:shd w:val="clear" w:color="auto" w:fill="C9D7F1"/>
          <w:lang w:val="nl-BE" w:eastAsia="fr-BE"/>
        </w:rPr>
      </w:pPr>
      <w:r w:rsidRPr="00C8129C">
        <w:rPr>
          <w:rFonts w:asciiTheme="minorHAnsi" w:eastAsia="Times New Roman" w:hAnsiTheme="minorHAnsi" w:cstheme="minorHAnsi"/>
          <w:szCs w:val="24"/>
          <w:lang w:val="nl-BE" w:eastAsia="fr-BE"/>
        </w:rPr>
        <w:t>De federale overheid vraagt dat er in iedere school opvang wordt voorzien voor kinderen van ouders wiens beroep nodig is voor het goed functioneren van onze samenleving (bv.de zorgsector) en voor kinderen die anders zouden opgevangen worden door hun grootouders. Inderdaad, het is aanbevolen om de grootouders niet te vragen om te babysitten, aangezien zij het meest</w:t>
      </w:r>
      <w:r w:rsidRPr="00C8129C">
        <w:rPr>
          <w:rFonts w:eastAsia="Times New Roman" w:cs="Calibri"/>
          <w:color w:val="000000"/>
          <w:sz w:val="20"/>
          <w:lang w:val="nl-BE" w:eastAsia="fr-BE"/>
        </w:rPr>
        <w:t xml:space="preserve"> </w:t>
      </w:r>
      <w:r w:rsidRPr="00C8129C">
        <w:rPr>
          <w:rFonts w:eastAsia="Times New Roman" w:cs="Calibri"/>
          <w:color w:val="000000"/>
          <w:lang w:val="nl-BE" w:eastAsia="fr-BE"/>
        </w:rPr>
        <w:t>vatbaar zijn voor het virus.</w:t>
      </w:r>
    </w:p>
    <w:p w:rsidR="00C8129C" w:rsidRPr="00C8129C" w:rsidRDefault="00C8129C" w:rsidP="00C8129C">
      <w:pPr>
        <w:jc w:val="both"/>
        <w:rPr>
          <w:rFonts w:ascii="Times New Roman" w:eastAsia="Times New Roman" w:hAnsi="Times New Roman"/>
          <w:color w:val="000000"/>
          <w:sz w:val="27"/>
          <w:szCs w:val="27"/>
          <w:lang w:val="nl-BE" w:eastAsia="fr-BE"/>
        </w:rPr>
      </w:pPr>
    </w:p>
    <w:p w:rsidR="00C8129C" w:rsidRPr="00C8129C" w:rsidRDefault="00C8129C" w:rsidP="00C8129C">
      <w:pPr>
        <w:jc w:val="both"/>
        <w:rPr>
          <w:rFonts w:eastAsia="Times New Roman" w:cs="Calibri"/>
          <w:color w:val="000000"/>
          <w:lang w:val="nl-BE" w:eastAsia="fr-BE"/>
        </w:rPr>
      </w:pPr>
      <w:r w:rsidRPr="00C8129C">
        <w:rPr>
          <w:rFonts w:eastAsia="Times New Roman" w:cs="Calibri"/>
          <w:color w:val="000000"/>
          <w:lang w:val="nl-BE" w:eastAsia="fr-BE"/>
        </w:rPr>
        <w:t xml:space="preserve">De opvang in de scholen zal beschikbaar zijn, zonder voorafgaande registratie, tijdens de reguliere lesuren en de naschoolse opvang van 7.15 uur tot 18.30 uur. Er worden geen warme maaltijden meer voorzien. Ouders moeten daarom een picknick en snacks voorzien voor hun kind indien deze gebruik maakt van de opvang. </w:t>
      </w: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 </w:t>
      </w:r>
    </w:p>
    <w:p w:rsidR="00157C1F" w:rsidRDefault="00C8129C" w:rsidP="00C8129C">
      <w:pPr>
        <w:jc w:val="both"/>
        <w:rPr>
          <w:rFonts w:eastAsia="Times New Roman" w:cs="Calibri"/>
          <w:color w:val="000000"/>
          <w:lang w:val="nl-BE" w:eastAsia="fr-BE"/>
        </w:rPr>
      </w:pPr>
      <w:r w:rsidRPr="00C8129C">
        <w:rPr>
          <w:rFonts w:eastAsia="Times New Roman" w:cs="Calibri"/>
          <w:color w:val="000000"/>
          <w:lang w:val="nl-BE" w:eastAsia="fr-BE"/>
        </w:rPr>
        <w:t xml:space="preserve">In de huidige situatie beschikken wij niet over </w:t>
      </w:r>
      <w:r w:rsidR="00157C1F">
        <w:rPr>
          <w:rFonts w:eastAsia="Times New Roman" w:cs="Calibri"/>
          <w:color w:val="000000"/>
          <w:lang w:val="nl-BE" w:eastAsia="fr-BE"/>
        </w:rPr>
        <w:t xml:space="preserve">een antwoord </w:t>
      </w:r>
      <w:r w:rsidRPr="00C8129C">
        <w:rPr>
          <w:rFonts w:eastAsia="Times New Roman" w:cs="Calibri"/>
          <w:color w:val="000000"/>
          <w:lang w:val="nl-BE" w:eastAsia="fr-BE"/>
        </w:rPr>
        <w:t xml:space="preserve">op al u eventuele vragen. Het valt ook niet uit te sluiten dat de informatie in deze brief de komende dagen nog </w:t>
      </w:r>
      <w:r w:rsidR="00157C1F" w:rsidRPr="00C8129C">
        <w:rPr>
          <w:rFonts w:eastAsia="Times New Roman" w:cs="Calibri"/>
          <w:color w:val="000000"/>
          <w:lang w:val="nl-BE" w:eastAsia="fr-BE"/>
        </w:rPr>
        <w:t>veranderd</w:t>
      </w:r>
      <w:r w:rsidRPr="00C8129C">
        <w:rPr>
          <w:rFonts w:eastAsia="Times New Roman" w:cs="Calibri"/>
          <w:color w:val="000000"/>
          <w:lang w:val="nl-BE" w:eastAsia="fr-BE"/>
        </w:rPr>
        <w:t>. We nodigen u dan ook uit om regelmatig de schoolwebsite te bezoeken (</w:t>
      </w:r>
      <w:hyperlink r:id="rId8" w:history="1">
        <w:r w:rsidRPr="009F3321">
          <w:rPr>
            <w:rStyle w:val="Lienhypertexte"/>
            <w:rFonts w:eastAsia="Times New Roman" w:cs="Calibri"/>
            <w:lang w:val="nl-BE" w:eastAsia="fr-BE"/>
          </w:rPr>
          <w:t>http://ecolesanssouci.ixelles.be/</w:t>
        </w:r>
      </w:hyperlink>
      <w:r>
        <w:rPr>
          <w:rFonts w:eastAsia="Times New Roman" w:cs="Calibri"/>
          <w:color w:val="000000"/>
          <w:lang w:val="nl-BE" w:eastAsia="fr-BE"/>
        </w:rPr>
        <w:t xml:space="preserve"> </w:t>
      </w:r>
      <w:r w:rsidRPr="00C8129C">
        <w:rPr>
          <w:rFonts w:eastAsia="Times New Roman" w:cs="Calibri"/>
          <w:color w:val="000000"/>
          <w:lang w:val="nl-BE" w:eastAsia="fr-BE"/>
        </w:rPr>
        <w:t xml:space="preserve">) om over de laatste informaties te beschikken. </w:t>
      </w:r>
    </w:p>
    <w:p w:rsidR="00157C1F" w:rsidRDefault="00157C1F" w:rsidP="00C8129C">
      <w:pPr>
        <w:jc w:val="both"/>
        <w:rPr>
          <w:rFonts w:eastAsia="Times New Roman" w:cs="Calibri"/>
          <w:color w:val="000000"/>
          <w:lang w:val="nl-BE" w:eastAsia="fr-BE"/>
        </w:rPr>
      </w:pPr>
    </w:p>
    <w:p w:rsidR="00C8129C" w:rsidRPr="00C8129C" w:rsidRDefault="00C8129C" w:rsidP="00C8129C">
      <w:pPr>
        <w:jc w:val="both"/>
        <w:rPr>
          <w:rFonts w:eastAsia="Times New Roman" w:cs="Calibri"/>
          <w:color w:val="000000"/>
          <w:lang w:val="nl-BE" w:eastAsia="fr-BE"/>
        </w:rPr>
      </w:pPr>
      <w:r w:rsidRPr="00C8129C">
        <w:rPr>
          <w:rFonts w:eastAsia="Times New Roman" w:cs="Calibri"/>
          <w:color w:val="000000"/>
          <w:lang w:val="nl-BE" w:eastAsia="fr-BE"/>
        </w:rPr>
        <w:t xml:space="preserve">Om de communicatie met de school van uw kind te vergemakkelijken, raden wij u ook aan om uw </w:t>
      </w:r>
      <w:r w:rsidR="00671699">
        <w:rPr>
          <w:rFonts w:eastAsia="Times New Roman" w:cs="Calibri"/>
          <w:color w:val="000000"/>
          <w:lang w:val="nl-BE" w:eastAsia="fr-BE"/>
        </w:rPr>
        <w:t xml:space="preserve">e-mailadres door te geven aan </w:t>
      </w:r>
      <w:r w:rsidRPr="00C8129C">
        <w:rPr>
          <w:rFonts w:eastAsia="Times New Roman" w:cs="Calibri"/>
          <w:color w:val="000000"/>
          <w:lang w:val="nl-BE" w:eastAsia="fr-BE"/>
        </w:rPr>
        <w:t>het schoolsecretariaat of via de schoolwebsite.</w:t>
      </w: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 </w:t>
      </w: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Onze directeurs en het personeel van onze scholen staan ​​natuurlijk tot uw beschikking om eventuele vragen te beantwoorden.</w:t>
      </w:r>
    </w:p>
    <w:p w:rsidR="00C8129C" w:rsidRPr="00C8129C" w:rsidRDefault="00C8129C" w:rsidP="00C8129C">
      <w:pPr>
        <w:jc w:val="both"/>
        <w:rPr>
          <w:rFonts w:ascii="Times New Roman" w:eastAsia="Times New Roman" w:hAnsi="Times New Roman"/>
          <w:color w:val="000000"/>
          <w:sz w:val="27"/>
          <w:szCs w:val="27"/>
          <w:lang w:val="nl-BE" w:eastAsia="fr-BE"/>
        </w:rPr>
      </w:pPr>
      <w:r w:rsidRPr="00C8129C">
        <w:rPr>
          <w:rFonts w:eastAsia="Times New Roman" w:cs="Calibri"/>
          <w:color w:val="000000"/>
          <w:lang w:val="nl-BE" w:eastAsia="fr-BE"/>
        </w:rPr>
        <w:t> </w:t>
      </w:r>
    </w:p>
    <w:p w:rsidR="00C8129C" w:rsidRPr="00C8129C" w:rsidRDefault="00C8129C" w:rsidP="00C8129C">
      <w:pPr>
        <w:jc w:val="both"/>
        <w:rPr>
          <w:rFonts w:eastAsia="Times New Roman" w:cs="Calibri"/>
          <w:color w:val="000000"/>
          <w:lang w:val="nl-BE" w:eastAsia="fr-BE"/>
        </w:rPr>
      </w:pPr>
      <w:r w:rsidRPr="00C8129C">
        <w:rPr>
          <w:rFonts w:eastAsia="Times New Roman" w:cs="Calibri"/>
          <w:color w:val="000000"/>
          <w:lang w:val="nl-BE" w:eastAsia="fr-BE"/>
        </w:rPr>
        <w:t xml:space="preserve">Wees gerust, </w:t>
      </w:r>
      <w:r>
        <w:rPr>
          <w:rFonts w:eastAsia="Times New Roman" w:cs="Calibri"/>
          <w:color w:val="000000"/>
          <w:lang w:val="nl-BE" w:eastAsia="fr-BE"/>
        </w:rPr>
        <w:t xml:space="preserve">beste </w:t>
      </w:r>
      <w:r w:rsidRPr="00C8129C">
        <w:rPr>
          <w:rFonts w:eastAsia="Times New Roman" w:cs="Calibri"/>
          <w:color w:val="000000"/>
          <w:lang w:val="nl-BE" w:eastAsia="fr-BE"/>
        </w:rPr>
        <w:t xml:space="preserve">ouders, dat wij </w:t>
      </w:r>
      <w:r w:rsidR="00671699">
        <w:rPr>
          <w:rFonts w:eastAsia="Times New Roman" w:cs="Calibri"/>
          <w:color w:val="000000"/>
          <w:lang w:val="nl-BE" w:eastAsia="fr-BE"/>
        </w:rPr>
        <w:t>e</w:t>
      </w:r>
      <w:r w:rsidRPr="00C8129C">
        <w:rPr>
          <w:rFonts w:eastAsia="Times New Roman" w:cs="Calibri"/>
          <w:color w:val="000000"/>
          <w:lang w:val="nl-BE" w:eastAsia="fr-BE"/>
        </w:rPr>
        <w:t>r alles aan doen om</w:t>
      </w:r>
      <w:r>
        <w:rPr>
          <w:rFonts w:eastAsia="Times New Roman" w:cs="Calibri"/>
          <w:color w:val="000000"/>
          <w:lang w:val="nl-BE" w:eastAsia="fr-BE"/>
        </w:rPr>
        <w:t xml:space="preserve"> de best mogelijke</w:t>
      </w:r>
      <w:r w:rsidRPr="00C8129C">
        <w:rPr>
          <w:rFonts w:eastAsia="Times New Roman" w:cs="Calibri"/>
          <w:color w:val="000000"/>
          <w:lang w:val="nl-BE" w:eastAsia="fr-BE"/>
        </w:rPr>
        <w:t xml:space="preserve"> oplossingen te vinden voor </w:t>
      </w:r>
      <w:r>
        <w:rPr>
          <w:rFonts w:eastAsia="Times New Roman" w:cs="Calibri"/>
          <w:color w:val="000000"/>
          <w:lang w:val="nl-BE" w:eastAsia="fr-BE"/>
        </w:rPr>
        <w:t xml:space="preserve">onze leerlingen </w:t>
      </w:r>
      <w:r w:rsidRPr="00C8129C">
        <w:rPr>
          <w:rFonts w:eastAsia="Times New Roman" w:cs="Calibri"/>
          <w:color w:val="000000"/>
          <w:lang w:val="nl-BE" w:eastAsia="fr-BE"/>
        </w:rPr>
        <w:t xml:space="preserve">en dat we allen samen ons steentje </w:t>
      </w:r>
      <w:r w:rsidR="002301D1">
        <w:rPr>
          <w:rFonts w:eastAsia="Times New Roman" w:cs="Calibri"/>
          <w:color w:val="000000"/>
          <w:lang w:val="nl-BE" w:eastAsia="fr-BE"/>
        </w:rPr>
        <w:t xml:space="preserve">trachten </w:t>
      </w:r>
      <w:r w:rsidR="00671699">
        <w:rPr>
          <w:rFonts w:eastAsia="Times New Roman" w:cs="Calibri"/>
          <w:color w:val="000000"/>
          <w:lang w:val="nl-BE" w:eastAsia="fr-BE"/>
        </w:rPr>
        <w:t>bij</w:t>
      </w:r>
      <w:r w:rsidR="002301D1">
        <w:rPr>
          <w:rFonts w:eastAsia="Times New Roman" w:cs="Calibri"/>
          <w:color w:val="000000"/>
          <w:lang w:val="nl-BE" w:eastAsia="fr-BE"/>
        </w:rPr>
        <w:t xml:space="preserve"> te </w:t>
      </w:r>
      <w:r w:rsidRPr="00C8129C">
        <w:rPr>
          <w:rFonts w:eastAsia="Times New Roman" w:cs="Calibri"/>
          <w:color w:val="000000"/>
          <w:lang w:val="nl-BE" w:eastAsia="fr-BE"/>
        </w:rPr>
        <w:t>dragen aan het beperken van de verspreiding van het virus.</w:t>
      </w:r>
    </w:p>
    <w:p w:rsidR="00C8129C" w:rsidRPr="00C8129C" w:rsidRDefault="00C8129C" w:rsidP="00C8129C">
      <w:pPr>
        <w:spacing w:after="160" w:line="259" w:lineRule="auto"/>
        <w:jc w:val="both"/>
        <w:rPr>
          <w:rFonts w:asciiTheme="minorHAnsi" w:hAnsiTheme="minorHAnsi" w:cstheme="minorBidi"/>
        </w:rPr>
      </w:pPr>
    </w:p>
    <w:p w:rsidR="00350B3D" w:rsidRDefault="00350B3D" w:rsidP="00C8129C">
      <w:pPr>
        <w:rPr>
          <w:rFonts w:ascii="Arial" w:hAnsi="Arial" w:cs="Arial"/>
          <w:lang w:val="fr-FR"/>
        </w:rPr>
      </w:pPr>
      <w:bookmarkStart w:id="0" w:name="_GoBack"/>
      <w:bookmarkEnd w:id="0"/>
    </w:p>
    <w:sectPr w:rsidR="00350B3D" w:rsidSect="00350B3D">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29" w:rsidRDefault="00A93529" w:rsidP="006E4C0E">
      <w:r>
        <w:separator/>
      </w:r>
    </w:p>
  </w:endnote>
  <w:endnote w:type="continuationSeparator" w:id="0">
    <w:p w:rsidR="00A93529" w:rsidRDefault="00A93529" w:rsidP="006E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0E" w:rsidRPr="00D13173" w:rsidRDefault="003A0951">
    <w:pPr>
      <w:pStyle w:val="Pieddepage"/>
      <w:rPr>
        <w:rFonts w:ascii="Arial" w:hAnsi="Arial" w:cs="Arial"/>
        <w:sz w:val="21"/>
        <w:szCs w:val="21"/>
      </w:rPr>
    </w:pPr>
    <w:r>
      <w:t xml:space="preserve">      </w:t>
    </w:r>
    <w:r w:rsidR="006E4C0E" w:rsidRPr="00D13173">
      <w:rPr>
        <w:rFonts w:ascii="Arial" w:hAnsi="Arial" w:cs="Arial"/>
        <w:sz w:val="21"/>
        <w:szCs w:val="21"/>
      </w:rPr>
      <w:t>Romain DE REUSME</w:t>
    </w:r>
    <w:r w:rsidR="006E4C0E" w:rsidRPr="00D13173">
      <w:rPr>
        <w:rFonts w:ascii="Arial" w:hAnsi="Arial" w:cs="Arial"/>
        <w:sz w:val="21"/>
        <w:szCs w:val="21"/>
      </w:rPr>
      <w:tab/>
    </w:r>
    <w:r w:rsidR="006E4C0E" w:rsidRPr="00D13173">
      <w:rPr>
        <w:rFonts w:ascii="Arial" w:hAnsi="Arial" w:cs="Arial"/>
        <w:sz w:val="21"/>
        <w:szCs w:val="21"/>
      </w:rPr>
      <w:tab/>
      <w:t>Christos DOULKERIDIS</w:t>
    </w:r>
  </w:p>
  <w:p w:rsidR="006E4C0E" w:rsidRPr="00D13173" w:rsidRDefault="00C8129C" w:rsidP="006E4C0E">
    <w:pPr>
      <w:pStyle w:val="Pieddepage"/>
      <w:ind w:hanging="142"/>
      <w:rPr>
        <w:rFonts w:ascii="Arial" w:hAnsi="Arial" w:cs="Arial"/>
        <w:sz w:val="21"/>
        <w:szCs w:val="21"/>
      </w:rPr>
    </w:pPr>
    <w:proofErr w:type="spellStart"/>
    <w:r>
      <w:rPr>
        <w:rFonts w:ascii="Arial" w:hAnsi="Arial" w:cs="Arial"/>
        <w:sz w:val="21"/>
        <w:szCs w:val="21"/>
      </w:rPr>
      <w:t>Schepen</w:t>
    </w:r>
    <w:proofErr w:type="spellEnd"/>
    <w:r>
      <w:rPr>
        <w:rFonts w:ascii="Arial" w:hAnsi="Arial" w:cs="Arial"/>
        <w:sz w:val="21"/>
        <w:szCs w:val="21"/>
      </w:rPr>
      <w:t xml:space="preserve"> van </w:t>
    </w:r>
    <w:proofErr w:type="spellStart"/>
    <w:r>
      <w:rPr>
        <w:rFonts w:ascii="Arial" w:hAnsi="Arial" w:cs="Arial"/>
        <w:sz w:val="21"/>
        <w:szCs w:val="21"/>
      </w:rPr>
      <w:t>Openbaar</w:t>
    </w:r>
    <w:proofErr w:type="spellEnd"/>
    <w:r>
      <w:rPr>
        <w:rFonts w:ascii="Arial" w:hAnsi="Arial" w:cs="Arial"/>
        <w:sz w:val="21"/>
        <w:szCs w:val="21"/>
      </w:rPr>
      <w:t xml:space="preserve">  </w:t>
    </w:r>
    <w:proofErr w:type="spellStart"/>
    <w:r>
      <w:rPr>
        <w:rFonts w:ascii="Arial" w:hAnsi="Arial" w:cs="Arial"/>
        <w:sz w:val="21"/>
        <w:szCs w:val="21"/>
      </w:rPr>
      <w:t>Onderwijs</w:t>
    </w:r>
    <w:proofErr w:type="spellEnd"/>
    <w:r w:rsidR="006E4C0E" w:rsidRPr="00D13173">
      <w:rPr>
        <w:rFonts w:ascii="Arial" w:hAnsi="Arial" w:cs="Arial"/>
        <w:sz w:val="21"/>
        <w:szCs w:val="21"/>
      </w:rPr>
      <w:t xml:space="preserve">       </w:t>
    </w:r>
    <w:r w:rsidR="00D13173">
      <w:rPr>
        <w:rFonts w:ascii="Arial" w:hAnsi="Arial" w:cs="Arial"/>
        <w:sz w:val="21"/>
        <w:szCs w:val="21"/>
      </w:rPr>
      <w:t xml:space="preserve">                               </w:t>
    </w:r>
    <w:r w:rsidR="006E4C0E" w:rsidRPr="00D13173">
      <w:rPr>
        <w:rFonts w:ascii="Arial" w:hAnsi="Arial" w:cs="Arial"/>
        <w:sz w:val="21"/>
        <w:szCs w:val="21"/>
      </w:rPr>
      <w:t xml:space="preserve">   </w:t>
    </w:r>
    <w:r w:rsidR="00D13173">
      <w:rPr>
        <w:rFonts w:ascii="Arial" w:hAnsi="Arial" w:cs="Arial"/>
        <w:sz w:val="21"/>
        <w:szCs w:val="21"/>
      </w:rPr>
      <w:t xml:space="preserve">                                 </w:t>
    </w:r>
    <w:r w:rsidR="006E4C0E" w:rsidRPr="00D13173">
      <w:rPr>
        <w:rFonts w:ascii="Arial" w:hAnsi="Arial" w:cs="Arial"/>
        <w:sz w:val="21"/>
        <w:szCs w:val="21"/>
      </w:rPr>
      <w:t xml:space="preserve"> </w:t>
    </w:r>
    <w:proofErr w:type="spellStart"/>
    <w:r>
      <w:rPr>
        <w:rFonts w:ascii="Arial" w:hAnsi="Arial" w:cs="Arial"/>
        <w:sz w:val="21"/>
        <w:szCs w:val="21"/>
      </w:rPr>
      <w:t>Burgemeester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29" w:rsidRDefault="00A93529" w:rsidP="006E4C0E">
      <w:r>
        <w:separator/>
      </w:r>
    </w:p>
  </w:footnote>
  <w:footnote w:type="continuationSeparator" w:id="0">
    <w:p w:rsidR="00A93529" w:rsidRDefault="00A93529" w:rsidP="006E4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257CF"/>
    <w:multiLevelType w:val="hybridMultilevel"/>
    <w:tmpl w:val="D3003800"/>
    <w:lvl w:ilvl="0" w:tplc="E6583E92">
      <w:numFmt w:val="bullet"/>
      <w:lvlText w:val="-"/>
      <w:lvlJc w:val="left"/>
      <w:pPr>
        <w:ind w:left="218" w:hanging="360"/>
      </w:pPr>
      <w:rPr>
        <w:rFonts w:ascii="Arial" w:eastAsiaTheme="minorHAnsi" w:hAnsi="Arial" w:cs="Arial" w:hint="default"/>
        <w:u w:val="single"/>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1">
    <w:nsid w:val="1F6D4DA8"/>
    <w:multiLevelType w:val="hybridMultilevel"/>
    <w:tmpl w:val="6F2EAAD6"/>
    <w:lvl w:ilvl="0" w:tplc="C9682106">
      <w:numFmt w:val="bullet"/>
      <w:lvlText w:val="-"/>
      <w:lvlJc w:val="left"/>
      <w:pPr>
        <w:ind w:left="353" w:hanging="360"/>
      </w:pPr>
      <w:rPr>
        <w:rFonts w:ascii="Arial" w:eastAsiaTheme="minorHAnsi" w:hAnsi="Arial" w:cs="Arial" w:hint="default"/>
      </w:rPr>
    </w:lvl>
    <w:lvl w:ilvl="1" w:tplc="080C0003" w:tentative="1">
      <w:start w:val="1"/>
      <w:numFmt w:val="bullet"/>
      <w:lvlText w:val="o"/>
      <w:lvlJc w:val="left"/>
      <w:pPr>
        <w:ind w:left="1073" w:hanging="360"/>
      </w:pPr>
      <w:rPr>
        <w:rFonts w:ascii="Courier New" w:hAnsi="Courier New" w:cs="Courier New" w:hint="default"/>
      </w:rPr>
    </w:lvl>
    <w:lvl w:ilvl="2" w:tplc="080C0005" w:tentative="1">
      <w:start w:val="1"/>
      <w:numFmt w:val="bullet"/>
      <w:lvlText w:val=""/>
      <w:lvlJc w:val="left"/>
      <w:pPr>
        <w:ind w:left="1793" w:hanging="360"/>
      </w:pPr>
      <w:rPr>
        <w:rFonts w:ascii="Wingdings" w:hAnsi="Wingdings" w:hint="default"/>
      </w:rPr>
    </w:lvl>
    <w:lvl w:ilvl="3" w:tplc="080C0001" w:tentative="1">
      <w:start w:val="1"/>
      <w:numFmt w:val="bullet"/>
      <w:lvlText w:val=""/>
      <w:lvlJc w:val="left"/>
      <w:pPr>
        <w:ind w:left="2513" w:hanging="360"/>
      </w:pPr>
      <w:rPr>
        <w:rFonts w:ascii="Symbol" w:hAnsi="Symbol" w:hint="default"/>
      </w:rPr>
    </w:lvl>
    <w:lvl w:ilvl="4" w:tplc="080C0003" w:tentative="1">
      <w:start w:val="1"/>
      <w:numFmt w:val="bullet"/>
      <w:lvlText w:val="o"/>
      <w:lvlJc w:val="left"/>
      <w:pPr>
        <w:ind w:left="3233" w:hanging="360"/>
      </w:pPr>
      <w:rPr>
        <w:rFonts w:ascii="Courier New" w:hAnsi="Courier New" w:cs="Courier New" w:hint="default"/>
      </w:rPr>
    </w:lvl>
    <w:lvl w:ilvl="5" w:tplc="080C0005" w:tentative="1">
      <w:start w:val="1"/>
      <w:numFmt w:val="bullet"/>
      <w:lvlText w:val=""/>
      <w:lvlJc w:val="left"/>
      <w:pPr>
        <w:ind w:left="3953" w:hanging="360"/>
      </w:pPr>
      <w:rPr>
        <w:rFonts w:ascii="Wingdings" w:hAnsi="Wingdings" w:hint="default"/>
      </w:rPr>
    </w:lvl>
    <w:lvl w:ilvl="6" w:tplc="080C0001" w:tentative="1">
      <w:start w:val="1"/>
      <w:numFmt w:val="bullet"/>
      <w:lvlText w:val=""/>
      <w:lvlJc w:val="left"/>
      <w:pPr>
        <w:ind w:left="4673" w:hanging="360"/>
      </w:pPr>
      <w:rPr>
        <w:rFonts w:ascii="Symbol" w:hAnsi="Symbol" w:hint="default"/>
      </w:rPr>
    </w:lvl>
    <w:lvl w:ilvl="7" w:tplc="080C0003" w:tentative="1">
      <w:start w:val="1"/>
      <w:numFmt w:val="bullet"/>
      <w:lvlText w:val="o"/>
      <w:lvlJc w:val="left"/>
      <w:pPr>
        <w:ind w:left="5393" w:hanging="360"/>
      </w:pPr>
      <w:rPr>
        <w:rFonts w:ascii="Courier New" w:hAnsi="Courier New" w:cs="Courier New" w:hint="default"/>
      </w:rPr>
    </w:lvl>
    <w:lvl w:ilvl="8" w:tplc="080C0005" w:tentative="1">
      <w:start w:val="1"/>
      <w:numFmt w:val="bullet"/>
      <w:lvlText w:val=""/>
      <w:lvlJc w:val="left"/>
      <w:pPr>
        <w:ind w:left="6113" w:hanging="360"/>
      </w:pPr>
      <w:rPr>
        <w:rFonts w:ascii="Wingdings" w:hAnsi="Wingdings" w:hint="default"/>
      </w:rPr>
    </w:lvl>
  </w:abstractNum>
  <w:abstractNum w:abstractNumId="2">
    <w:nsid w:val="445E7CF3"/>
    <w:multiLevelType w:val="hybridMultilevel"/>
    <w:tmpl w:val="A260EB46"/>
    <w:lvl w:ilvl="0" w:tplc="0DFAA5FE">
      <w:numFmt w:val="bullet"/>
      <w:lvlText w:val="-"/>
      <w:lvlJc w:val="left"/>
      <w:pPr>
        <w:ind w:left="218" w:hanging="360"/>
      </w:pPr>
      <w:rPr>
        <w:rFonts w:ascii="Arial" w:eastAsiaTheme="minorHAnsi" w:hAnsi="Arial" w:cs="Arial" w:hint="default"/>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3">
    <w:nsid w:val="5B0817A6"/>
    <w:multiLevelType w:val="hybridMultilevel"/>
    <w:tmpl w:val="251875F8"/>
    <w:lvl w:ilvl="0" w:tplc="E52C7F4C">
      <w:numFmt w:val="bullet"/>
      <w:lvlText w:val="-"/>
      <w:lvlJc w:val="left"/>
      <w:pPr>
        <w:ind w:left="218" w:hanging="360"/>
      </w:pPr>
      <w:rPr>
        <w:rFonts w:ascii="Arial" w:eastAsiaTheme="minorHAnsi" w:hAnsi="Arial" w:cs="Arial" w:hint="default"/>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4">
    <w:nsid w:val="5DF9717B"/>
    <w:multiLevelType w:val="multilevel"/>
    <w:tmpl w:val="B97A0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392022"/>
    <w:multiLevelType w:val="hybridMultilevel"/>
    <w:tmpl w:val="1570BC18"/>
    <w:lvl w:ilvl="0" w:tplc="A09E472E">
      <w:numFmt w:val="bullet"/>
      <w:lvlText w:val="-"/>
      <w:lvlJc w:val="left"/>
      <w:pPr>
        <w:ind w:left="578" w:hanging="360"/>
      </w:pPr>
      <w:rPr>
        <w:rFonts w:ascii="Arial" w:eastAsiaTheme="minorHAnsi" w:hAnsi="Arial" w:cs="Aria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6">
    <w:nsid w:val="64C40EEA"/>
    <w:multiLevelType w:val="multilevel"/>
    <w:tmpl w:val="CBDC5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B497DAC"/>
    <w:multiLevelType w:val="multilevel"/>
    <w:tmpl w:val="E5E67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41"/>
    <w:rsid w:val="000019C9"/>
    <w:rsid w:val="0003069D"/>
    <w:rsid w:val="00150B77"/>
    <w:rsid w:val="00157C1F"/>
    <w:rsid w:val="00175C98"/>
    <w:rsid w:val="00186DC5"/>
    <w:rsid w:val="001E0768"/>
    <w:rsid w:val="002256A2"/>
    <w:rsid w:val="002301D1"/>
    <w:rsid w:val="002341B6"/>
    <w:rsid w:val="002411C9"/>
    <w:rsid w:val="00291C17"/>
    <w:rsid w:val="002B33BD"/>
    <w:rsid w:val="002C7DF7"/>
    <w:rsid w:val="00310E18"/>
    <w:rsid w:val="00350B3D"/>
    <w:rsid w:val="0037122F"/>
    <w:rsid w:val="003A0951"/>
    <w:rsid w:val="003E7441"/>
    <w:rsid w:val="003F275E"/>
    <w:rsid w:val="00474B6F"/>
    <w:rsid w:val="00497AD6"/>
    <w:rsid w:val="004D3808"/>
    <w:rsid w:val="004F157F"/>
    <w:rsid w:val="005D2429"/>
    <w:rsid w:val="005E2D8B"/>
    <w:rsid w:val="00671699"/>
    <w:rsid w:val="006E4C0E"/>
    <w:rsid w:val="00734355"/>
    <w:rsid w:val="00744E70"/>
    <w:rsid w:val="00767FBB"/>
    <w:rsid w:val="00791564"/>
    <w:rsid w:val="0081093F"/>
    <w:rsid w:val="00843439"/>
    <w:rsid w:val="008468A7"/>
    <w:rsid w:val="00885E8D"/>
    <w:rsid w:val="00906DC5"/>
    <w:rsid w:val="00A93529"/>
    <w:rsid w:val="00A96527"/>
    <w:rsid w:val="00BA1905"/>
    <w:rsid w:val="00C35BA8"/>
    <w:rsid w:val="00C8129C"/>
    <w:rsid w:val="00CA42C8"/>
    <w:rsid w:val="00D13173"/>
    <w:rsid w:val="00DF46DE"/>
    <w:rsid w:val="00E91F9E"/>
    <w:rsid w:val="00FB2C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CF30E-31CD-4470-9D6B-9C194AE7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4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7441"/>
    <w:pPr>
      <w:spacing w:before="100" w:beforeAutospacing="1" w:after="100" w:afterAutospacing="1"/>
    </w:pPr>
    <w:rPr>
      <w:rFonts w:ascii="Times New Roman" w:hAnsi="Times New Roman"/>
      <w:sz w:val="24"/>
      <w:szCs w:val="24"/>
      <w:lang w:eastAsia="fr-BE"/>
    </w:rPr>
  </w:style>
  <w:style w:type="character" w:styleId="Lienhypertexte">
    <w:name w:val="Hyperlink"/>
    <w:basedOn w:val="Policepardfaut"/>
    <w:uiPriority w:val="99"/>
    <w:unhideWhenUsed/>
    <w:rsid w:val="00C35BA8"/>
    <w:rPr>
      <w:color w:val="0563C1" w:themeColor="hyperlink"/>
      <w:u w:val="single"/>
    </w:rPr>
  </w:style>
  <w:style w:type="paragraph" w:styleId="Textedebulles">
    <w:name w:val="Balloon Text"/>
    <w:basedOn w:val="Normal"/>
    <w:link w:val="TextedebullesCar"/>
    <w:uiPriority w:val="99"/>
    <w:semiHidden/>
    <w:unhideWhenUsed/>
    <w:rsid w:val="00350B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B3D"/>
    <w:rPr>
      <w:rFonts w:ascii="Segoe UI" w:hAnsi="Segoe UI" w:cs="Segoe UI"/>
      <w:sz w:val="18"/>
      <w:szCs w:val="18"/>
    </w:rPr>
  </w:style>
  <w:style w:type="paragraph" w:styleId="Paragraphedeliste">
    <w:name w:val="List Paragraph"/>
    <w:basedOn w:val="Normal"/>
    <w:uiPriority w:val="34"/>
    <w:qFormat/>
    <w:rsid w:val="002B33BD"/>
    <w:pPr>
      <w:ind w:left="720"/>
      <w:contextualSpacing/>
    </w:pPr>
  </w:style>
  <w:style w:type="paragraph" w:styleId="En-tte">
    <w:name w:val="header"/>
    <w:basedOn w:val="Normal"/>
    <w:link w:val="En-tteCar"/>
    <w:uiPriority w:val="99"/>
    <w:unhideWhenUsed/>
    <w:rsid w:val="006E4C0E"/>
    <w:pPr>
      <w:tabs>
        <w:tab w:val="center" w:pos="4536"/>
        <w:tab w:val="right" w:pos="9072"/>
      </w:tabs>
    </w:pPr>
  </w:style>
  <w:style w:type="character" w:customStyle="1" w:styleId="En-tteCar">
    <w:name w:val="En-tête Car"/>
    <w:basedOn w:val="Policepardfaut"/>
    <w:link w:val="En-tte"/>
    <w:uiPriority w:val="99"/>
    <w:rsid w:val="006E4C0E"/>
    <w:rPr>
      <w:rFonts w:ascii="Calibri" w:hAnsi="Calibri" w:cs="Times New Roman"/>
    </w:rPr>
  </w:style>
  <w:style w:type="paragraph" w:styleId="Pieddepage">
    <w:name w:val="footer"/>
    <w:basedOn w:val="Normal"/>
    <w:link w:val="PieddepageCar"/>
    <w:uiPriority w:val="99"/>
    <w:unhideWhenUsed/>
    <w:rsid w:val="006E4C0E"/>
    <w:pPr>
      <w:tabs>
        <w:tab w:val="center" w:pos="4536"/>
        <w:tab w:val="right" w:pos="9072"/>
      </w:tabs>
    </w:pPr>
  </w:style>
  <w:style w:type="character" w:customStyle="1" w:styleId="PieddepageCar">
    <w:name w:val="Pied de page Car"/>
    <w:basedOn w:val="Policepardfaut"/>
    <w:link w:val="Pieddepage"/>
    <w:uiPriority w:val="99"/>
    <w:rsid w:val="006E4C0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8929">
      <w:bodyDiv w:val="1"/>
      <w:marLeft w:val="0"/>
      <w:marRight w:val="0"/>
      <w:marTop w:val="0"/>
      <w:marBottom w:val="0"/>
      <w:divBdr>
        <w:top w:val="none" w:sz="0" w:space="0" w:color="auto"/>
        <w:left w:val="none" w:sz="0" w:space="0" w:color="auto"/>
        <w:bottom w:val="none" w:sz="0" w:space="0" w:color="auto"/>
        <w:right w:val="none" w:sz="0" w:space="0" w:color="auto"/>
      </w:divBdr>
    </w:div>
    <w:div w:id="619992735">
      <w:bodyDiv w:val="1"/>
      <w:marLeft w:val="0"/>
      <w:marRight w:val="0"/>
      <w:marTop w:val="0"/>
      <w:marBottom w:val="0"/>
      <w:divBdr>
        <w:top w:val="none" w:sz="0" w:space="0" w:color="auto"/>
        <w:left w:val="none" w:sz="0" w:space="0" w:color="auto"/>
        <w:bottom w:val="none" w:sz="0" w:space="0" w:color="auto"/>
        <w:right w:val="none" w:sz="0" w:space="0" w:color="auto"/>
      </w:divBdr>
    </w:div>
    <w:div w:id="1686512378">
      <w:bodyDiv w:val="1"/>
      <w:marLeft w:val="0"/>
      <w:marRight w:val="0"/>
      <w:marTop w:val="0"/>
      <w:marBottom w:val="0"/>
      <w:divBdr>
        <w:top w:val="none" w:sz="0" w:space="0" w:color="auto"/>
        <w:left w:val="none" w:sz="0" w:space="0" w:color="auto"/>
        <w:bottom w:val="none" w:sz="0" w:space="0" w:color="auto"/>
        <w:right w:val="none" w:sz="0" w:space="0" w:color="auto"/>
      </w:divBdr>
    </w:div>
    <w:div w:id="18158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esanssouci.ixelles.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2248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ADM. COMMUNALE D'IXELLES</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JACQMIN Helene</dc:creator>
  <cp:keywords/>
  <dc:description/>
  <cp:lastModifiedBy>DARDENNE Baptiste</cp:lastModifiedBy>
  <cp:revision>4</cp:revision>
  <cp:lastPrinted>2020-03-02T13:25:00Z</cp:lastPrinted>
  <dcterms:created xsi:type="dcterms:W3CDTF">2020-03-16T12:00:00Z</dcterms:created>
  <dcterms:modified xsi:type="dcterms:W3CDTF">2020-03-16T12:15:00Z</dcterms:modified>
</cp:coreProperties>
</file>